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4F" w:rsidRPr="006E33E9" w:rsidRDefault="0063384F" w:rsidP="0063384F">
      <w:pPr>
        <w:pStyle w:val="Heading"/>
        <w:spacing w:line="276" w:lineRule="auto"/>
        <w:jc w:val="center"/>
        <w:rPr>
          <w:rFonts w:ascii="Times New Roman" w:hAnsi="Times New Roman" w:cs="Times New Roman"/>
          <w:color w:val="000000"/>
          <w:sz w:val="32"/>
          <w:szCs w:val="24"/>
          <w:lang w:eastAsia="en-US"/>
        </w:rPr>
      </w:pPr>
      <w:r w:rsidRPr="006E33E9">
        <w:rPr>
          <w:rFonts w:ascii="Times New Roman" w:hAnsi="Times New Roman" w:cs="Times New Roman"/>
          <w:color w:val="000000"/>
          <w:sz w:val="32"/>
          <w:szCs w:val="24"/>
          <w:lang w:eastAsia="en-US"/>
        </w:rPr>
        <w:t xml:space="preserve">ТРУДОВОЙ ДОГОВОР С РАБОТНИКОМ </w:t>
      </w:r>
    </w:p>
    <w:p w:rsidR="008A7863" w:rsidRPr="008A7863" w:rsidRDefault="008A7863" w:rsidP="008A78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63">
        <w:rPr>
          <w:rFonts w:ascii="Times New Roman" w:eastAsia="Calibri" w:hAnsi="Times New Roman" w:cs="Times New Roman"/>
          <w:b/>
          <w:sz w:val="28"/>
          <w:szCs w:val="28"/>
        </w:rPr>
        <w:t>Муниципально</w:t>
      </w:r>
      <w:r w:rsidRPr="008A7863">
        <w:rPr>
          <w:rFonts w:ascii="Times New Roman" w:hAnsi="Times New Roman" w:cs="Times New Roman"/>
          <w:b/>
          <w:sz w:val="28"/>
          <w:szCs w:val="28"/>
        </w:rPr>
        <w:t>го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 xml:space="preserve"> бюджетно</w:t>
      </w:r>
      <w:r w:rsidRPr="008A7863">
        <w:rPr>
          <w:rFonts w:ascii="Times New Roman" w:hAnsi="Times New Roman" w:cs="Times New Roman"/>
          <w:b/>
          <w:sz w:val="28"/>
          <w:szCs w:val="28"/>
        </w:rPr>
        <w:t>го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</w:t>
      </w:r>
      <w:r w:rsidRPr="008A7863">
        <w:rPr>
          <w:rFonts w:ascii="Times New Roman" w:hAnsi="Times New Roman" w:cs="Times New Roman"/>
          <w:b/>
          <w:sz w:val="28"/>
          <w:szCs w:val="28"/>
        </w:rPr>
        <w:t>го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</w:t>
      </w:r>
      <w:r w:rsidRPr="008A7863">
        <w:rPr>
          <w:rFonts w:ascii="Times New Roman" w:hAnsi="Times New Roman" w:cs="Times New Roman"/>
          <w:b/>
          <w:sz w:val="28"/>
          <w:szCs w:val="28"/>
        </w:rPr>
        <w:t>го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 xml:space="preserve"> учреждени</w:t>
      </w:r>
      <w:r w:rsidRPr="008A7863">
        <w:rPr>
          <w:rFonts w:ascii="Times New Roman" w:hAnsi="Times New Roman" w:cs="Times New Roman"/>
          <w:b/>
          <w:sz w:val="28"/>
          <w:szCs w:val="28"/>
        </w:rPr>
        <w:t>я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7863">
        <w:rPr>
          <w:rFonts w:ascii="Times New Roman" w:hAnsi="Times New Roman" w:cs="Times New Roman"/>
          <w:b/>
          <w:sz w:val="28"/>
          <w:szCs w:val="28"/>
        </w:rPr>
        <w:t>«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 xml:space="preserve">Детский сад общеразвивающего вида № 9 </w:t>
      </w:r>
      <w:r w:rsidRPr="008A7863">
        <w:rPr>
          <w:rFonts w:ascii="Times New Roman" w:hAnsi="Times New Roman" w:cs="Times New Roman"/>
          <w:b/>
          <w:sz w:val="28"/>
          <w:szCs w:val="28"/>
        </w:rPr>
        <w:t>«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>Жар-птица</w:t>
      </w:r>
      <w:r w:rsidRPr="008A7863">
        <w:rPr>
          <w:rFonts w:ascii="Times New Roman" w:hAnsi="Times New Roman" w:cs="Times New Roman"/>
          <w:b/>
          <w:sz w:val="28"/>
          <w:szCs w:val="28"/>
        </w:rPr>
        <w:t>»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городской округ Симферополь Республики</w:t>
      </w:r>
      <w:r w:rsidRPr="008A7863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 </w:t>
      </w:r>
      <w:r w:rsidRPr="008A7863">
        <w:rPr>
          <w:rFonts w:ascii="Times New Roman" w:eastAsia="Calibri" w:hAnsi="Times New Roman" w:cs="Times New Roman"/>
          <w:b/>
          <w:sz w:val="28"/>
          <w:szCs w:val="28"/>
        </w:rPr>
        <w:t>Крым</w:t>
      </w:r>
    </w:p>
    <w:p w:rsidR="008A7863" w:rsidRDefault="008A7863" w:rsidP="0063384F">
      <w:pPr>
        <w:pStyle w:val="Heading"/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Ind w:w="-649" w:type="dxa"/>
        <w:tblCellMar>
          <w:left w:w="60" w:type="dxa"/>
          <w:right w:w="60" w:type="dxa"/>
        </w:tblCellMar>
        <w:tblLook w:val="04A0"/>
      </w:tblPr>
      <w:tblGrid>
        <w:gridCol w:w="8804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  <w:gridCol w:w="120"/>
      </w:tblGrid>
      <w:tr w:rsidR="0063384F" w:rsidTr="0090393E">
        <w:trPr>
          <w:gridAfter w:val="1"/>
        </w:trPr>
        <w:tc>
          <w:tcPr>
            <w:tcW w:w="0" w:type="auto"/>
            <w:gridSpan w:val="11"/>
          </w:tcPr>
          <w:tbl>
            <w:tblPr>
              <w:tblStyle w:val="a4"/>
              <w:tblW w:w="20816" w:type="dxa"/>
              <w:tblLook w:val="04A0"/>
            </w:tblPr>
            <w:tblGrid>
              <w:gridCol w:w="5204"/>
              <w:gridCol w:w="5204"/>
              <w:gridCol w:w="5204"/>
              <w:gridCol w:w="5204"/>
            </w:tblGrid>
            <w:tr w:rsidR="0063384F" w:rsidTr="008A7863">
              <w:tc>
                <w:tcPr>
                  <w:tcW w:w="5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384F" w:rsidRDefault="0063384F" w:rsidP="0007003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384F" w:rsidRDefault="0095519E" w:rsidP="006E33E9">
                  <w:pPr>
                    <w:widowControl w:val="0"/>
                    <w:autoSpaceDE w:val="0"/>
                    <w:autoSpaceDN w:val="0"/>
                    <w:adjustRightInd w:val="0"/>
                    <w:spacing w:after="20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«_________»___________________</w:t>
                  </w:r>
                  <w:r w:rsidR="006338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2015 года</w:t>
                  </w:r>
                </w:p>
              </w:tc>
              <w:tc>
                <w:tcPr>
                  <w:tcW w:w="5204" w:type="dxa"/>
                  <w:tcBorders>
                    <w:left w:val="nil"/>
                  </w:tcBorders>
                </w:tcPr>
                <w:p w:rsidR="0063384F" w:rsidRDefault="0063384F" w:rsidP="00070030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5204" w:type="dxa"/>
                </w:tcPr>
                <w:p w:rsidR="0063384F" w:rsidRDefault="0063384F" w:rsidP="00070030">
                  <w:pPr>
                    <w:pStyle w:val="Heading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3384F" w:rsidRDefault="0063384F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3384F" w:rsidRPr="006E33E9" w:rsidRDefault="0063384F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1. Стороны договора</w:t>
            </w:r>
          </w:p>
          <w:p w:rsidR="0063384F" w:rsidRDefault="0063384F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0393E" w:rsidRDefault="00803E14" w:rsidP="00713FBD">
            <w:pPr>
              <w:pStyle w:val="Head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          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>Муниципально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е 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бюджетно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>е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 дошкольно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>е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 образовательно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е 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учреждени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>е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>«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Детский сад общеразвивающего вида № 9 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>«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>Жар-птица</w:t>
            </w:r>
            <w:r w:rsidR="0090393E" w:rsidRPr="00803E14">
              <w:rPr>
                <w:rFonts w:ascii="Times New Roman" w:hAnsi="Times New Roman" w:cs="Times New Roman"/>
                <w:b w:val="0"/>
                <w:sz w:val="24"/>
                <w:szCs w:val="28"/>
              </w:rPr>
              <w:t>»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муниципального образования городской округ Симферополь Республики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8"/>
              </w:rPr>
              <w:t xml:space="preserve"> </w:t>
            </w:r>
            <w:r w:rsidR="0090393E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>Крым</w:t>
            </w:r>
            <w:r w:rsidR="007B2DCB" w:rsidRPr="00803E14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 в лице</w:t>
            </w:r>
            <w:r w:rsidR="00713FBD">
              <w:rPr>
                <w:rFonts w:ascii="Times New Roman" w:eastAsia="Calibri" w:hAnsi="Times New Roman" w:cs="Times New Roman"/>
                <w:b w:val="0"/>
                <w:sz w:val="24"/>
                <w:szCs w:val="28"/>
              </w:rPr>
              <w:t xml:space="preserve">  заведующего ЛИМАНЦЕВОЙ  СВЕТЛАНЫ  СЕРГЕЕВНЫ,  </w:t>
            </w:r>
            <w:r w:rsidR="00713FBD"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именуемое в дальнейшем "Работодатель",</w:t>
            </w:r>
            <w:r w:rsidR="0090393E" w:rsidRPr="00803E1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</w:tc>
      </w:tr>
      <w:tr w:rsidR="0063384F" w:rsidTr="0090393E">
        <w:trPr>
          <w:gridAfter w:val="1"/>
        </w:trPr>
        <w:tc>
          <w:tcPr>
            <w:tcW w:w="0" w:type="auto"/>
            <w:gridSpan w:val="11"/>
          </w:tcPr>
          <w:p w:rsidR="0063384F" w:rsidRDefault="00C76514" w:rsidP="007B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гражданин </w:t>
            </w:r>
            <w:r w:rsidR="007B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</w:tr>
      <w:tr w:rsidR="0063384F" w:rsidTr="0090393E">
        <w:trPr>
          <w:gridAfter w:val="1"/>
        </w:trPr>
        <w:tc>
          <w:tcPr>
            <w:tcW w:w="0" w:type="auto"/>
            <w:gridSpan w:val="11"/>
            <w:hideMark/>
          </w:tcPr>
          <w:p w:rsidR="0063384F" w:rsidRDefault="0063384F" w:rsidP="007B2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7B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амилия</w:t>
            </w:r>
            <w:proofErr w:type="gramStart"/>
            <w:r w:rsidR="007B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="007B2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мя,отчество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3B09" w:rsidTr="0090393E">
        <w:trPr>
          <w:gridAfter w:val="1"/>
        </w:trPr>
        <w:tc>
          <w:tcPr>
            <w:tcW w:w="0" w:type="auto"/>
            <w:gridSpan w:val="11"/>
          </w:tcPr>
          <w:p w:rsidR="001D3B09" w:rsidRPr="00756FE3" w:rsidRDefault="001D3B09" w:rsidP="00B627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1D3B09" w:rsidTr="00C76514">
        <w:trPr>
          <w:gridAfter w:val="1"/>
          <w:trHeight w:val="385"/>
        </w:trPr>
        <w:tc>
          <w:tcPr>
            <w:tcW w:w="0" w:type="auto"/>
            <w:gridSpan w:val="11"/>
          </w:tcPr>
          <w:p w:rsidR="00B6279F" w:rsidRPr="00756FE3" w:rsidRDefault="00B6279F" w:rsidP="00B627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3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именуемый в дальнейшем "Работник",</w:t>
            </w: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заключили настоящий договор о нижеследующем.</w:t>
            </w:r>
          </w:p>
          <w:p w:rsidR="00803E14" w:rsidRPr="006E33E9" w:rsidRDefault="00803E14" w:rsidP="006E33E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6E33E9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2. Предмет договора</w:t>
            </w:r>
          </w:p>
          <w:p w:rsidR="00B6279F" w:rsidRPr="00756FE3" w:rsidRDefault="00B6279F" w:rsidP="00803E1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3E14" w:rsidRPr="00756FE3" w:rsidRDefault="00B6279F" w:rsidP="00803E1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Работник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мя,отчество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6279F" w:rsidTr="00354F94">
        <w:trPr>
          <w:gridAfter w:val="1"/>
        </w:trPr>
        <w:tc>
          <w:tcPr>
            <w:tcW w:w="0" w:type="auto"/>
            <w:gridSpan w:val="3"/>
            <w:hideMark/>
          </w:tcPr>
          <w:p w:rsidR="001D3B09" w:rsidRPr="00756FE3" w:rsidRDefault="001D3B09" w:rsidP="00401E2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8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принимается на работу </w:t>
            </w:r>
            <w:r w:rsidR="00401E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right w:val="nil"/>
            </w:tcBorders>
          </w:tcPr>
          <w:p w:rsidR="001D3B09" w:rsidRDefault="001D3B09" w:rsidP="00354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3B09" w:rsidTr="00C76514">
        <w:trPr>
          <w:gridAfter w:val="1"/>
          <w:trHeight w:val="1428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01E2D" w:rsidRDefault="00401E2D" w:rsidP="00401E2D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 работы с указанием структурного подразделения)</w:t>
            </w:r>
          </w:p>
          <w:p w:rsidR="00401E2D" w:rsidRPr="00756FE3" w:rsidRDefault="00401E2D" w:rsidP="00401E2D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E2D" w:rsidRPr="00756FE3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(полное наименование должности, специальности, профессии)</w:t>
            </w:r>
          </w:p>
        </w:tc>
      </w:tr>
      <w:tr w:rsidR="001D3B09" w:rsidTr="00C76514">
        <w:trPr>
          <w:gridAfter w:val="1"/>
          <w:trHeight w:val="952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D3B09" w:rsidRDefault="00401E2D" w:rsidP="00401E2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квалификации_____________________________________________________________________</w:t>
            </w:r>
          </w:p>
          <w:p w:rsidR="00401E2D" w:rsidRDefault="00401E2D" w:rsidP="00401E2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(указание квалификации в соответствии со штатным расписанием организации)</w:t>
            </w:r>
          </w:p>
          <w:p w:rsidR="00401E2D" w:rsidRPr="00756FE3" w:rsidRDefault="00401E2D" w:rsidP="00401E2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конкретная трудовая функция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</w:t>
            </w:r>
          </w:p>
        </w:tc>
      </w:tr>
      <w:tr w:rsidR="00401E2D" w:rsidTr="00C76514">
        <w:trPr>
          <w:gridAfter w:val="1"/>
          <w:trHeight w:val="952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3E14" w:rsidRPr="00803E14" w:rsidRDefault="00803E14" w:rsidP="00803E1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756F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2.2. </w:t>
            </w:r>
            <w:r w:rsidRPr="00803E1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Договор является: договором по основной работе;</w:t>
            </w:r>
          </w:p>
          <w:tbl>
            <w:tblPr>
              <w:tblStyle w:val="a4"/>
              <w:tblW w:w="5711" w:type="dxa"/>
              <w:tblInd w:w="2730" w:type="dxa"/>
              <w:tblLook w:val="04A0"/>
            </w:tblPr>
            <w:tblGrid>
              <w:gridCol w:w="5711"/>
            </w:tblGrid>
            <w:tr w:rsidR="00803E14" w:rsidTr="00F73E30">
              <w:tc>
                <w:tcPr>
                  <w:tcW w:w="57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03E14" w:rsidRDefault="00803E14" w:rsidP="00F73E30">
                  <w:pPr>
                    <w:widowControl w:val="0"/>
                    <w:autoSpaceDE w:val="0"/>
                    <w:autoSpaceDN w:val="0"/>
                    <w:adjustRightInd w:val="0"/>
                    <w:ind w:right="-1927"/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</w:pPr>
                  <w:r w:rsidRPr="00803E14"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  <w:t xml:space="preserve">договором по совместительству </w:t>
                  </w:r>
                </w:p>
                <w:p w:rsidR="00803E14" w:rsidRPr="00803E14" w:rsidRDefault="00803E14" w:rsidP="00F73E30">
                  <w:pPr>
                    <w:widowControl w:val="0"/>
                    <w:autoSpaceDE w:val="0"/>
                    <w:autoSpaceDN w:val="0"/>
                    <w:adjustRightInd w:val="0"/>
                    <w:ind w:right="-1927"/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</w:pPr>
                  <w:proofErr w:type="gramStart"/>
                  <w:r w:rsidRPr="00803E14"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  <w:t xml:space="preserve">(в том числе по  аналогичной                                                                                                                                                                       должности, специальности, </w:t>
                  </w:r>
                  <w:proofErr w:type="gramEnd"/>
                </w:p>
                <w:p w:rsidR="00803E14" w:rsidRPr="00803E14" w:rsidRDefault="00803E14" w:rsidP="00F73E30">
                  <w:pPr>
                    <w:widowControl w:val="0"/>
                    <w:autoSpaceDE w:val="0"/>
                    <w:autoSpaceDN w:val="0"/>
                    <w:adjustRightInd w:val="0"/>
                    <w:ind w:right="-1927"/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  <w:u w:val="single"/>
                    </w:rPr>
                  </w:pPr>
                  <w:r w:rsidRPr="00803E14"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  <w:u w:val="single"/>
                    </w:rPr>
                    <w:t>как по основной работе)</w:t>
                  </w:r>
                </w:p>
                <w:p w:rsidR="00803E14" w:rsidRPr="008A7863" w:rsidRDefault="008A7863" w:rsidP="00F73E3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803E14" w:rsidRPr="008A786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(нужное подчеркнуть)                                  </w:t>
                  </w:r>
                </w:p>
              </w:tc>
            </w:tr>
          </w:tbl>
          <w:p w:rsidR="00401E2D" w:rsidRDefault="00401E2D" w:rsidP="00F5301F">
            <w:pPr>
              <w:tabs>
                <w:tab w:val="left" w:pos="393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4"/>
            <w:hideMark/>
          </w:tcPr>
          <w:p w:rsidR="00F5301F" w:rsidRPr="00756FE3" w:rsidRDefault="00F5301F" w:rsidP="00F5301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401E2D" w:rsidRPr="00756FE3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01F" w:rsidTr="0090393E">
        <w:trPr>
          <w:gridAfter w:val="1"/>
        </w:trPr>
        <w:tc>
          <w:tcPr>
            <w:tcW w:w="0" w:type="auto"/>
            <w:gridSpan w:val="4"/>
            <w:vMerge w:val="restart"/>
          </w:tcPr>
          <w:p w:rsidR="00F5301F" w:rsidRPr="00756FE3" w:rsidRDefault="00F5301F" w:rsidP="00F5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F5301F" w:rsidRPr="00756FE3" w:rsidRDefault="00F5301F" w:rsidP="00F53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F5301F" w:rsidRPr="00756FE3" w:rsidRDefault="00F5301F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01F" w:rsidTr="0090393E">
        <w:trPr>
          <w:gridAfter w:val="1"/>
        </w:trPr>
        <w:tc>
          <w:tcPr>
            <w:tcW w:w="0" w:type="auto"/>
            <w:gridSpan w:val="4"/>
            <w:vMerge/>
          </w:tcPr>
          <w:p w:rsidR="00F5301F" w:rsidRDefault="00F5301F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F5301F" w:rsidRDefault="00F5301F" w:rsidP="00F5301F">
            <w:pPr>
              <w:widowControl w:val="0"/>
              <w:autoSpaceDE w:val="0"/>
              <w:autoSpaceDN w:val="0"/>
              <w:adjustRightInd w:val="0"/>
              <w:spacing w:line="240" w:lineRule="auto"/>
              <w:ind w:left="-8540" w:right="-4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</w:tcPr>
          <w:p w:rsidR="006E33E9" w:rsidRDefault="006E33E9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01E2D" w:rsidRPr="006E33E9" w:rsidRDefault="00401E2D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lastRenderedPageBreak/>
              <w:t>3. Срок договора</w:t>
            </w:r>
          </w:p>
          <w:p w:rsidR="00401E2D" w:rsidRDefault="00401E2D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 Настоящий договор заключен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неопределенный срок;</w:t>
            </w:r>
          </w:p>
        </w:tc>
      </w:tr>
      <w:tr w:rsidR="00B6279F" w:rsidTr="00605119">
        <w:trPr>
          <w:gridAfter w:val="9"/>
        </w:trPr>
        <w:tc>
          <w:tcPr>
            <w:tcW w:w="0" w:type="auto"/>
            <w:gridSpan w:val="3"/>
            <w:hideMark/>
          </w:tcPr>
          <w:p w:rsidR="00B6279F" w:rsidRDefault="00B6279F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определенный срок _____________________________________________</w:t>
            </w:r>
          </w:p>
        </w:tc>
      </w:tr>
      <w:tr w:rsidR="00B6279F" w:rsidTr="0090393E">
        <w:trPr>
          <w:gridAfter w:val="9"/>
        </w:trPr>
        <w:tc>
          <w:tcPr>
            <w:tcW w:w="0" w:type="auto"/>
            <w:gridSpan w:val="3"/>
          </w:tcPr>
          <w:p w:rsidR="00B6279F" w:rsidRDefault="00B6279F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(указать срок его действия и обстоятельство (причину), послужившее основанием для заключения срочного трудового договора)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Pr="006B3E62" w:rsidRDefault="006B3E62" w:rsidP="006B3E62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401E2D" w:rsidRPr="006B3E62">
              <w:rPr>
                <w:rFonts w:ascii="Times New Roman" w:hAnsi="Times New Roman" w:cs="Times New Roman"/>
                <w:sz w:val="24"/>
              </w:rPr>
              <w:t xml:space="preserve">3.2. Работник  обязуется приступить к исполнению обязанностей, предусмотренных в п.2.1, параграфе 4 </w:t>
            </w:r>
            <w:r w:rsidRPr="006B3E62">
              <w:rPr>
                <w:rFonts w:ascii="Times New Roman" w:hAnsi="Times New Roman" w:cs="Times New Roman"/>
                <w:sz w:val="24"/>
              </w:rPr>
              <w:t>настоящего договора_____________________________________________________</w:t>
            </w:r>
          </w:p>
        </w:tc>
      </w:tr>
      <w:tr w:rsidR="00713FBD" w:rsidTr="006610C1">
        <w:trPr>
          <w:gridAfter w:val="10"/>
        </w:trPr>
        <w:tc>
          <w:tcPr>
            <w:tcW w:w="0" w:type="auto"/>
            <w:gridSpan w:val="2"/>
            <w:hideMark/>
          </w:tcPr>
          <w:p w:rsidR="00713FBD" w:rsidRPr="006B3E62" w:rsidRDefault="00713FBD" w:rsidP="006B3E62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  <w:tr w:rsidR="00713FBD" w:rsidTr="0090393E">
        <w:trPr>
          <w:gridAfter w:val="10"/>
        </w:trPr>
        <w:tc>
          <w:tcPr>
            <w:tcW w:w="0" w:type="auto"/>
            <w:gridSpan w:val="2"/>
          </w:tcPr>
          <w:p w:rsidR="00713FBD" w:rsidRDefault="00713FBD" w:rsidP="006B3E62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B3E62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(указать дату начала работы)</w:t>
            </w:r>
          </w:p>
          <w:p w:rsidR="006B3E62" w:rsidRPr="006B3E62" w:rsidRDefault="006B3E62" w:rsidP="006B3E62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</w:tcPr>
          <w:p w:rsidR="00401E2D" w:rsidRPr="006B3E62" w:rsidRDefault="00401E2D" w:rsidP="006B3E62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B3E62">
              <w:rPr>
                <w:rFonts w:ascii="Times New Roman" w:hAnsi="Times New Roman" w:cs="Times New Roman"/>
                <w:sz w:val="24"/>
              </w:rPr>
              <w:t xml:space="preserve">3.3. Настоящим договором устанавливается испытательный срок 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01E2D" w:rsidRPr="006B3E62" w:rsidRDefault="00401E2D" w:rsidP="006B3E62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</w:tcPr>
          <w:p w:rsidR="00401E2D" w:rsidRPr="006B3E62" w:rsidRDefault="006B3E62" w:rsidP="006B3E62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="00401E2D" w:rsidRPr="006B3E62">
              <w:rPr>
                <w:rFonts w:ascii="Times New Roman" w:hAnsi="Times New Roman" w:cs="Times New Roman"/>
                <w:sz w:val="24"/>
              </w:rPr>
              <w:t>(продолжительность испытательного срока, но не более 3 месяцев)</w:t>
            </w:r>
          </w:p>
          <w:p w:rsidR="00401E2D" w:rsidRPr="006B3E62" w:rsidRDefault="00401E2D" w:rsidP="006B3E62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</w:tcPr>
          <w:p w:rsidR="00401E2D" w:rsidRPr="006E33E9" w:rsidRDefault="00401E2D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4. Права и обязанности Работника</w:t>
            </w:r>
          </w:p>
          <w:p w:rsidR="00401E2D" w:rsidRDefault="00401E2D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Работник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имеет 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4.1.1. Заключение, изменение и расторжение трудового договора в порядке и на условиях, которые установлены настоящим Кодексом, иными федеральными законами.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4.1.2. Предоставление ему работы, обусловленной трудовым договором.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4.1.3.Рабочее место, соответствующее условиям, предусмотренным государственными стандартами организации и безопасности труда и коллективным договором.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4.1.4. Полную достоверную информацию об условиях труда и требованиях охраны труда на рабочем месте.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4.1.5. Защиту персональных данных.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4.1.6.Продолжительность рабочего времени в соответствии с действующим законодательством.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4.1.7. Время отдыха.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4.1.8. Предоставление перерывов в работе, выходных и нерабочих праздничных дней.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4.1.9. Предоставление отпусков.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4.1.10. Не реже чем через каждые 10 лет непрерывной преподавательской работы Работник имеет право на длительный отпуск сроком до одного года, порядок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предоставления которого определяются учредителем и (или) уставом данного образовательного учреждения.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4.1.11. Оплату и нормирование труда.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4.1.12.Выплату заработной платы и иных сумм, причитающихся Работнику, в установленные сроки. 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4.1.13.Гарантии и компенсации</w:t>
            </w:r>
            <w:r w:rsidR="003E5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работе в неблагоприятных условиях согласно аттестации рабочих мест – специальной оценке условий труда)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4.1.14. Профессиональную подготовку, переподготовку и повышение квалификации.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4.1.15. Охрану труда.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4.1.16. Объединение, включая право на создание профессиональных союзов и вступление в них для защиты своих трудовых прав, свобод и законных интересов.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4.1.17.Участие в управлении организацией в предусмотренных ТК РФ, иными федеральными законами, законами Республики Крым, Уставом образовательной организации и коллективным договором формах.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4.1.18.Ведение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4.1.19.Защиту своих трудовых прав, свобод и законных интересов всеми не запрещенными законом способами.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4.1.20.Разрешение индивидуальных и коллективных трудовых споров, включая право на забастовку, в порядке, установленном ТК РФ, иными федеральными законами.</w:t>
            </w:r>
          </w:p>
        </w:tc>
      </w:tr>
      <w:tr w:rsidR="00401E2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401E2D" w:rsidRDefault="00401E2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4.1.21.Возмещение вреда, причиненного Работнику в связи с исполнением им трудовых обязанностей, и компенсацию морального вреда в порядке, установленном ТК РФ, иными федеральными законами.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8923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Работник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подчеркнуть):</w:t>
            </w:r>
          </w:p>
        </w:tc>
      </w:tr>
      <w:tr w:rsidR="00E1747D" w:rsidTr="00E1747D">
        <w:trPr>
          <w:gridAfter w:val="1"/>
          <w:trHeight w:val="1428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747D" w:rsidRDefault="00E1747D" w:rsidP="006B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4.2.1.Предоставлять информацию об отсутствии запрета на занятие педагогической деятельностью приговором суда или по медицинским показаниям, а также об отсутствии судимости за определенные преступления (перечни соответствующих медицинских противопоказаний и преступлений, при наличии которых лица не допускаются к </w:t>
            </w:r>
            <w:r w:rsidRPr="009B5F25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устанавливаются федеральными законами).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89237F">
            <w:pPr>
              <w:spacing w:after="0"/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6B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4.2.2.Лично выполнять определенную настоящим договором трудовую функцию и установленные нормы труда.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89237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4.2.3. Соблюдать трудовую дисциплину.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6B3E6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4.2.4.Соблюдать действующие в организации правила внутреннего трудового распорядка, локальные нормативные акты и приказы.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89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4.2.5.Не разглашать охраняемую законом тайну (государственную, служебную, коммерческую и иную)._____________________________</w:t>
            </w:r>
          </w:p>
          <w:p w:rsidR="00E1747D" w:rsidRDefault="00E1747D" w:rsidP="0089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(подпись Работника)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89237F">
            <w:pPr>
              <w:spacing w:after="0"/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FD2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7D" w:rsidTr="007B7BF8">
        <w:trPr>
          <w:gridAfter w:val="6"/>
        </w:trPr>
        <w:tc>
          <w:tcPr>
            <w:tcW w:w="0" w:type="auto"/>
            <w:gridSpan w:val="6"/>
            <w:hideMark/>
          </w:tcPr>
          <w:p w:rsidR="00E1747D" w:rsidRDefault="00E1747D" w:rsidP="00070030">
            <w:pPr>
              <w:spacing w:after="0"/>
            </w:pPr>
          </w:p>
        </w:tc>
      </w:tr>
      <w:tr w:rsidR="00E1747D" w:rsidTr="0090393E">
        <w:trPr>
          <w:gridAfter w:val="6"/>
        </w:trPr>
        <w:tc>
          <w:tcPr>
            <w:tcW w:w="0" w:type="auto"/>
            <w:gridSpan w:val="6"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4.2.6. Проходить медицинские осмотры.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4.2.7. Соблюдать требования планов:</w:t>
            </w:r>
          </w:p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-эвакуации МБ ДОУ № 9 при пожаре, ЧС;</w:t>
            </w:r>
          </w:p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-антитеррористической защищенности;</w:t>
            </w:r>
          </w:p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-дорожной безопасности;</w:t>
            </w:r>
          </w:p>
          <w:p w:rsidR="00E1747D" w:rsidRPr="003E5ECB" w:rsidRDefault="00E1747D" w:rsidP="003E5E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-нештатных формирований ГО;</w:t>
            </w:r>
          </w:p>
          <w:p w:rsidR="00E1747D" w:rsidRDefault="00E1747D" w:rsidP="003E5EC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3E5ECB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3E5ECB">
              <w:rPr>
                <w:rFonts w:ascii="Times New Roman" w:hAnsi="Times New Roman" w:cs="Times New Roman"/>
                <w:sz w:val="28"/>
                <w:szCs w:val="28"/>
              </w:rPr>
              <w:t xml:space="preserve"> 2.4.1.2660 –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747D" w:rsidRDefault="00E1747D" w:rsidP="00FD2E6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охраны труда. 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4.2.8. Бережно относиться к имуществу Работодателя и других работников.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2A420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4.2.9. Возмещать ущерб, причиненный Работодателю.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4.2.10.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      </w:r>
          </w:p>
        </w:tc>
      </w:tr>
      <w:tr w:rsidR="00E1747D" w:rsidTr="00E1747D">
        <w:trPr>
          <w:gridAfter w:val="1"/>
          <w:trHeight w:val="1428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747D" w:rsidRDefault="00E1747D" w:rsidP="00E1747D">
            <w:pPr>
              <w:pStyle w:val="Heading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</w:p>
          <w:p w:rsidR="00E1747D" w:rsidRPr="006E33E9" w:rsidRDefault="00E1747D" w:rsidP="00E1747D">
            <w:pPr>
              <w:pStyle w:val="Heading"/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5. Права и обязанности Работодателя</w:t>
            </w:r>
          </w:p>
          <w:p w:rsidR="00E1747D" w:rsidRDefault="00E1747D" w:rsidP="00E1747D">
            <w:pPr>
              <w:pStyle w:val="Heading"/>
              <w:spacing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 Работодатель имеет право: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</w:tcPr>
          <w:p w:rsidR="00E1747D" w:rsidRDefault="00E1747D" w:rsidP="00E1747D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5.1.1. Затребовать и проверять информацию об отсутствии запрета на занятие педагогической деятельностью для Работника приговором суда или по медицинским показаниям, а также об отсутствии судимости за определенные преступления (перечни соответствующих медицинских противопоказаний и преступлений, при наличии которых лица не допускаются к педагогической деятельности, устанавливаются федеральными законами).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spacing w:after="0"/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5.1.2. Заключать, изменять и расторгать трудовые договоры с работниками в порядке и на условиях, которые установлены ТК РФ, иными федеральными законами.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5.1.3. Вести коллективные переговоры и заключать коллективные договоры.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5.1.4. Поощрять Работника за добросовестный эффективный труд.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5.1.5.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5.1.6. Привлекать работников к дисциплинарной и материальной ответственности в порядке, установленном ТК РФ, иными федеральными законами.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1561E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5.1.7. Принимать локальные нормативные акты.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5.1.8. Создавать объединения работодателей в целях представительства и защиты своих интересов и вступать в них (иные права, предусмотренные ТК РФ, федеральными законами и иными нормативными правовыми актами, содержащими нормы трудового права, коллективным договором, соглашениями).</w:t>
            </w:r>
          </w:p>
        </w:tc>
      </w:tr>
      <w:tr w:rsidR="00E1747D" w:rsidTr="00E1747D">
        <w:trPr>
          <w:gridAfter w:val="1"/>
          <w:trHeight w:val="1504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747D" w:rsidRPr="00E1747D" w:rsidRDefault="00E1747D" w:rsidP="00E1747D">
            <w:pPr>
              <w:pStyle w:val="a5"/>
              <w:spacing w:after="100" w:afterAutospacing="1"/>
              <w:rPr>
                <w:rFonts w:ascii="Times New Roman" w:hAnsi="Times New Roman" w:cs="Times New Roman"/>
                <w:sz w:val="24"/>
              </w:rPr>
            </w:pPr>
            <w:r w:rsidRPr="00E1747D">
              <w:rPr>
                <w:rFonts w:ascii="Times New Roman" w:hAnsi="Times New Roman" w:cs="Times New Roman"/>
                <w:sz w:val="24"/>
              </w:rPr>
              <w:t xml:space="preserve">5.2. Работодатель </w:t>
            </w:r>
            <w:r w:rsidRPr="00E1747D">
              <w:rPr>
                <w:rFonts w:ascii="Times New Roman" w:hAnsi="Times New Roman" w:cs="Times New Roman"/>
                <w:b/>
                <w:bCs/>
                <w:sz w:val="24"/>
              </w:rPr>
              <w:t>обязан</w:t>
            </w:r>
            <w:r w:rsidRPr="00E1747D">
              <w:rPr>
                <w:rFonts w:ascii="Times New Roman" w:hAnsi="Times New Roman" w:cs="Times New Roman"/>
                <w:sz w:val="24"/>
              </w:rPr>
              <w:t>:</w:t>
            </w:r>
            <w:r w:rsidRPr="00E174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1747D" w:rsidRPr="00E1747D" w:rsidRDefault="00E1747D" w:rsidP="00E1747D">
            <w:pPr>
              <w:pStyle w:val="a5"/>
              <w:spacing w:after="100" w:afterAutospac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E1747D">
              <w:rPr>
                <w:rFonts w:ascii="Times New Roman" w:hAnsi="Times New Roman" w:cs="Times New Roman"/>
                <w:sz w:val="24"/>
              </w:rPr>
              <w:t>5.2.1. Соблюдать законы и иные нормативные правовые акты, локальные нормативные акты, условия коллективного договора, соглашений и трудовых договоров.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Pr="00E1747D" w:rsidRDefault="00E1747D" w:rsidP="00E1747D">
            <w:pPr>
              <w:pStyle w:val="a5"/>
              <w:spacing w:after="100" w:afterAutospacing="1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Pr="00E1747D" w:rsidRDefault="00E1747D" w:rsidP="00E1747D">
            <w:pPr>
              <w:pStyle w:val="a5"/>
              <w:spacing w:after="100" w:afterAutospacing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E1747D">
              <w:rPr>
                <w:rFonts w:ascii="Times New Roman" w:hAnsi="Times New Roman" w:cs="Times New Roman"/>
                <w:sz w:val="24"/>
              </w:rPr>
              <w:t>5.2.2. Предоставлять работникам работу, обусловленную трудовым договором.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4C63C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5.2.3. Обеспечивать безопасность труда и условия, отвечающие требованиям охраны и гигиены труда.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5.2.4.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5.2.5. Вести коллективные переговоры, а также заключать коллективный договор в порядке, установленном ТК РФ.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5.2.6. Предоставлять представителям работников полную и достоверную информацию, необходимую для заключения коллективного договора, соглашения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выполнением.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5.2.7. Рассматривать представления соответствующих профсоюзных органов, иных избранных работниками представителей о выявленных нарушениях законов и иных нормативных правовых актов, содержащих нормы трудового права, принимать меры по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устранению и сообщать о принятых мерах указанным органам и представителям.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5.2.8. Создавать условия, обеспечивающие участие работников в управлении организацией в предусмотренных ТК РФ, иными федеральными законами, законами Республики Крым, Уставом образовательной организации и коллективным договором формах.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spacing w:after="0"/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5.2.9. Осуществлять обязательное социальное страхование работников в порядке, установленном федеральными законами.</w:t>
            </w: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E174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5.2.10.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</w:t>
            </w:r>
          </w:p>
        </w:tc>
      </w:tr>
      <w:tr w:rsidR="00E1747D" w:rsidTr="0095519E">
        <w:trPr>
          <w:gridAfter w:val="1"/>
          <w:trHeight w:val="3249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747D" w:rsidRDefault="00E1747D" w:rsidP="00E1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(иные обязанности, предусмотренные ТК РФ, федеральными законами и иными нормативными правовыми актами, содержащими нормы трудового права, коллективным договором, соглашениями)</w:t>
            </w:r>
            <w:r w:rsidR="0095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519E" w:rsidRDefault="0095519E" w:rsidP="0095519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6. Гарантии и компенсации</w:t>
            </w:r>
          </w:p>
          <w:p w:rsidR="0095519E" w:rsidRPr="006E33E9" w:rsidRDefault="0095519E" w:rsidP="0095519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</w:p>
          <w:p w:rsidR="0095519E" w:rsidRDefault="0095519E" w:rsidP="0095519E">
            <w:pPr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9E">
              <w:rPr>
                <w:rFonts w:ascii="Times New Roman" w:hAnsi="Times New Roman" w:cs="Times New Roman"/>
                <w:sz w:val="28"/>
              </w:rPr>
              <w:t xml:space="preserve">    6.1.</w:t>
            </w:r>
            <w:r w:rsidRPr="0095519E">
              <w:rPr>
                <w:sz w:val="28"/>
              </w:rPr>
              <w:t xml:space="preserve"> </w:t>
            </w:r>
            <w:r w:rsidRPr="0095519E">
              <w:rPr>
                <w:rFonts w:ascii="Times New Roman" w:hAnsi="Times New Roman" w:cs="Times New Roman"/>
                <w:sz w:val="24"/>
              </w:rPr>
              <w:t>На Работника полностью распространяются льготы и гарантии, установленные законодательством, локальными нормативными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актами  на основании аттестации рабочих мест – специальной оценки условий труда. </w:t>
            </w:r>
          </w:p>
          <w:p w:rsidR="0095519E" w:rsidRDefault="0095519E" w:rsidP="0095519E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 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     </w:t>
            </w:r>
          </w:p>
          <w:p w:rsidR="00E1747D" w:rsidRDefault="00E1747D" w:rsidP="0095519E">
            <w:pPr>
              <w:pStyle w:val="a5"/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  <w:hideMark/>
          </w:tcPr>
          <w:p w:rsidR="00E1747D" w:rsidRDefault="00E1747D" w:rsidP="00FD2E6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747D" w:rsidTr="0090393E">
        <w:trPr>
          <w:gridAfter w:val="1"/>
        </w:trPr>
        <w:tc>
          <w:tcPr>
            <w:tcW w:w="0" w:type="auto"/>
            <w:gridSpan w:val="11"/>
          </w:tcPr>
          <w:p w:rsidR="0095519E" w:rsidRPr="006E33E9" w:rsidRDefault="0095519E" w:rsidP="0095519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7. Режим труда и отдыха</w:t>
            </w:r>
          </w:p>
          <w:p w:rsidR="00E1747D" w:rsidRDefault="00E1747D" w:rsidP="0095519E">
            <w:pPr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 Работник обязан надлежащим образом исполнять трудовые обязанности, предусмотренные настоящим договором.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 Продолжительность рабочего времени, предусмотренного настоящим договором, не может превышать ________ часов в неделю.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7.3. Работнику устанавливается пятидневная рабочая неделя с двумя выходными днями. 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 Работодатель обязан предоставлять Работнику время для отдыха в соответствии с действующим законодательством, а именно: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перерывы в течение рабочего дня;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ежегодный отпуск;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выходные дни;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нерабочие праздничные дни;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404E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отпуска.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 Работодатель обязан предоставлять Работнику ежегодные оплачиваемые отпуска продолжительностью:</w:t>
            </w:r>
          </w:p>
        </w:tc>
      </w:tr>
      <w:tr w:rsidR="0095519E" w:rsidTr="00713FBD">
        <w:trPr>
          <w:gridAfter w:val="1"/>
        </w:trPr>
        <w:tc>
          <w:tcPr>
            <w:tcW w:w="0" w:type="auto"/>
            <w:gridSpan w:val="2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основной отпуск ________ календарных дней;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713FBD">
        <w:trPr>
          <w:gridAfter w:val="1"/>
        </w:trPr>
        <w:tc>
          <w:tcPr>
            <w:tcW w:w="0" w:type="auto"/>
            <w:gridSpan w:val="5"/>
            <w:hideMark/>
          </w:tcPr>
          <w:p w:rsidR="0095519E" w:rsidRDefault="0095519E" w:rsidP="00FD2E6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дополнительный отпуск _______ дней  на основании аттестации рабочих мест – специальной оценки условий труда, коллективного договора.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right w:val="nil"/>
            </w:tcBorders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</w:p>
          <w:p w:rsidR="0095519E" w:rsidRPr="006E33E9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lastRenderedPageBreak/>
              <w:t>8. Условия оплаты труда</w:t>
            </w:r>
          </w:p>
          <w:p w:rsidR="0095519E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 Работодатель обязан производить оплату труда Работника в соответствии с законами, иными нормативными правовыми актами, коллективными договорами, соглашениями, локальными нормативными актами и трудовым договором.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 Настоящим договором устанавливается следующий размер заработной платы:</w:t>
            </w:r>
          </w:p>
        </w:tc>
      </w:tr>
      <w:tr w:rsidR="0095519E" w:rsidTr="00713FBD">
        <w:trPr>
          <w:gridAfter w:val="1"/>
        </w:trPr>
        <w:tc>
          <w:tcPr>
            <w:tcW w:w="0" w:type="auto"/>
            <w:gridSpan w:val="9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размер тарифной ставки (или должностного оклада)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713FBD">
        <w:trPr>
          <w:gridAfter w:val="1"/>
        </w:trPr>
        <w:tc>
          <w:tcPr>
            <w:tcW w:w="0" w:type="auto"/>
            <w:gridSpan w:val="7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доплаты, надбавки и поощрительные выплаты </w:t>
            </w:r>
          </w:p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(указать)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8.3. Выплата заработной платы производится в валюте Российской Федерации (в рублях).</w:t>
            </w:r>
          </w:p>
        </w:tc>
      </w:tr>
      <w:tr w:rsidR="0095519E" w:rsidTr="0090393E"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следующие сроки: </w:t>
            </w:r>
            <w:r w:rsidRPr="00B70B83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5-7, 17-20</w:t>
            </w:r>
            <w:r w:rsidRPr="006E33E9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числа каждого месяца</w:t>
            </w:r>
          </w:p>
        </w:tc>
        <w:tc>
          <w:tcPr>
            <w:tcW w:w="0" w:type="auto"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713FBD">
        <w:trPr>
          <w:gridAfter w:val="1"/>
        </w:trPr>
        <w:tc>
          <w:tcPr>
            <w:tcW w:w="0" w:type="auto"/>
            <w:hideMark/>
          </w:tcPr>
          <w:p w:rsidR="0095519E" w:rsidRDefault="0095519E" w:rsidP="006E33E9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(указать срок, но не реже, чем каждые полмесяца)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0"/>
        </w:trPr>
        <w:tc>
          <w:tcPr>
            <w:tcW w:w="0" w:type="auto"/>
            <w:gridSpan w:val="2"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8.4. Работодатель обязан выплачивать заработную плату Работнику посредством перечисления на указанный Работником счет в банке.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spacing w:after="0"/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Pr="006E33E9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9. Виды и условия социального страхования</w:t>
            </w:r>
          </w:p>
          <w:p w:rsidR="0095519E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 Работодатель обязан осуществлять социальное страхование Работника, предусмотренное действующим законодательством.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5519E" w:rsidRPr="006E33E9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10. Ответственность сторон</w:t>
            </w:r>
          </w:p>
          <w:p w:rsidR="0095519E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  В случае нарушения условий настоящего договора стороны несут ответственность в порядке определенном действующим законодательством Российской Федерации.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Pr="006E33E9" w:rsidRDefault="0095519E" w:rsidP="0095519E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11. Срок действия договора</w:t>
            </w:r>
          </w:p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880AE5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11.1. Настоящий договор вступает в силу со дня его официального подписания Работником и Работодателем и действует до момента его прекращения по основаниям, установленным законодательством.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880AE5">
            <w:pPr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11.2. Датой подписания настоящего договора является дата, указанная в начале настоящего договора.     </w:t>
            </w:r>
          </w:p>
          <w:p w:rsidR="0095519E" w:rsidRPr="008A7863" w:rsidRDefault="0095519E" w:rsidP="00880AE5">
            <w:pPr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63">
              <w:rPr>
                <w:rFonts w:ascii="Times New Roman" w:hAnsi="Times New Roman" w:cs="Times New Roman"/>
                <w:sz w:val="24"/>
                <w:szCs w:val="24"/>
              </w:rPr>
              <w:t>11.3.  Дата фактического начала работы в занимаемой должности</w:t>
            </w:r>
          </w:p>
          <w:p w:rsidR="0095519E" w:rsidRPr="008A7863" w:rsidRDefault="0095519E" w:rsidP="00880AE5">
            <w:pPr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6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</w:t>
            </w:r>
          </w:p>
          <w:p w:rsidR="0095519E" w:rsidRDefault="0095519E" w:rsidP="0095519E">
            <w:pPr>
              <w:tabs>
                <w:tab w:val="left" w:pos="5625"/>
              </w:tabs>
              <w:spacing w:after="0" w:line="240" w:lineRule="auto"/>
              <w:ind w:firstLine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863">
              <w:rPr>
                <w:rFonts w:ascii="Times New Roman" w:hAnsi="Times New Roman" w:cs="Times New Roman"/>
                <w:sz w:val="24"/>
                <w:szCs w:val="24"/>
              </w:rPr>
              <w:t>(№ и дата приказа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7863">
              <w:rPr>
                <w:rFonts w:ascii="Times New Roman" w:hAnsi="Times New Roman" w:cs="Times New Roman"/>
                <w:sz w:val="24"/>
                <w:szCs w:val="24"/>
              </w:rPr>
              <w:t xml:space="preserve">№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вводного инструктажа</w:t>
            </w:r>
            <w:r w:rsidRPr="008A78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19E" w:rsidRPr="0095519E" w:rsidRDefault="0095519E" w:rsidP="0095519E">
            <w:pPr>
              <w:pStyle w:val="a3"/>
              <w:numPr>
                <w:ilvl w:val="0"/>
                <w:numId w:val="3"/>
              </w:numPr>
              <w:tabs>
                <w:tab w:val="left" w:pos="56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E">
              <w:rPr>
                <w:rFonts w:ascii="Times New Roman" w:hAnsi="Times New Roman" w:cs="Times New Roman"/>
                <w:sz w:val="16"/>
                <w:szCs w:val="24"/>
              </w:rPr>
              <w:t xml:space="preserve">пункт 11.3 необходимо прописывать для тех работников образовательной организации, с которыми трудовые отношения начались до 01.01.2015 года. 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Pr="008A7863" w:rsidRDefault="0095519E" w:rsidP="0095519E">
            <w:pPr>
              <w:pStyle w:val="a3"/>
              <w:widowControl w:val="0"/>
              <w:autoSpaceDE w:val="0"/>
              <w:autoSpaceDN w:val="0"/>
              <w:adjustRightInd w:val="0"/>
              <w:spacing w:line="240" w:lineRule="auto"/>
              <w:ind w:left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Pr="006E33E9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t>12. Порядок разрешения споров</w:t>
            </w:r>
          </w:p>
          <w:p w:rsidR="0095519E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070030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Споры, возникающие между сторонами в связи с исполнением настоящего договора, разрешаются в порядке, установленном трудовым законодательством РФ.     </w:t>
            </w:r>
          </w:p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Pr="006E33E9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</w:pPr>
            <w:r w:rsidRPr="006E33E9">
              <w:rPr>
                <w:rFonts w:ascii="Times New Roman" w:hAnsi="Times New Roman" w:cs="Times New Roman"/>
                <w:color w:val="000000"/>
                <w:sz w:val="28"/>
                <w:szCs w:val="24"/>
                <w:lang w:eastAsia="en-US"/>
              </w:rPr>
              <w:lastRenderedPageBreak/>
              <w:t>13. Заключительные положения</w:t>
            </w:r>
          </w:p>
          <w:p w:rsidR="0095519E" w:rsidRDefault="0095519E" w:rsidP="00070030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5519E" w:rsidTr="005B601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E3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13.1. Настоящий договор составлен в 2 экземплярах и включает в себя </w:t>
            </w:r>
            <w:r w:rsidRPr="00E30F38">
              <w:rPr>
                <w:rFonts w:ascii="Times New Roman" w:hAnsi="Times New Roman" w:cs="Times New Roman"/>
                <w:color w:val="000000"/>
                <w:sz w:val="24"/>
                <w:szCs w:val="24"/>
                <w:u w:val="thick"/>
              </w:rPr>
              <w:t xml:space="preserve">  </w:t>
            </w:r>
            <w:r w:rsidRPr="00E30F38">
              <w:rPr>
                <w:rFonts w:ascii="Times New Roman" w:hAnsi="Times New Roman" w:cs="Times New Roman"/>
                <w:b/>
                <w:color w:val="000000"/>
                <w:sz w:val="32"/>
                <w:szCs w:val="24"/>
                <w:u w:val="thick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листов.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0F3AA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(указать количество)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13.2. Каждой из сторон настоящего договора принадлежит по одному экземпляру договора.</w:t>
            </w: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11"/>
          </w:tcPr>
          <w:p w:rsidR="0095519E" w:rsidRDefault="0095519E" w:rsidP="00070030">
            <w:pPr>
              <w:spacing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13.3. Условия настоящего договора могут быть изменены по взаимному соглашению сторон. Любые изменения условий настоящего договора оформляются в виде подписанного сторонами дополнительного соглашения, являющегося неотъемлемой частью настоящего договора.</w:t>
            </w:r>
          </w:p>
          <w:tbl>
            <w:tblPr>
              <w:tblStyle w:val="a4"/>
              <w:tblpPr w:leftFromText="180" w:rightFromText="180" w:vertAnchor="text" w:horzAnchor="margin" w:tblpXSpec="center" w:tblpY="196"/>
              <w:tblW w:w="0" w:type="auto"/>
              <w:tblLook w:val="04A0"/>
            </w:tblPr>
            <w:tblGrid>
              <w:gridCol w:w="4786"/>
              <w:gridCol w:w="4785"/>
            </w:tblGrid>
            <w:tr w:rsidR="0095519E" w:rsidTr="009B5F25">
              <w:tc>
                <w:tcPr>
                  <w:tcW w:w="4786" w:type="dxa"/>
                </w:tcPr>
                <w:p w:rsidR="0095519E" w:rsidRPr="006E33E9" w:rsidRDefault="0095519E" w:rsidP="00C67EC9">
                  <w:pP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32"/>
                      <w:szCs w:val="24"/>
                      <w:u w:val="single"/>
                    </w:rPr>
                  </w:pPr>
                  <w:r w:rsidRPr="006E33E9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32"/>
                      <w:szCs w:val="24"/>
                      <w:u w:val="single"/>
                    </w:rPr>
                    <w:t>Работодатель:</w:t>
                  </w: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 xml:space="preserve">Лиманцева  Светлана  </w:t>
                  </w:r>
                </w:p>
                <w:p w:rsidR="0095519E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Сергеевна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,  заведующий МБ ДОУ</w:t>
                  </w: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___________________________</w:t>
                  </w: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 xml:space="preserve">        </w:t>
                  </w: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фамилия</w:t>
                  </w:r>
                  <w:proofErr w:type="gramStart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,и</w:t>
                  </w:r>
                  <w:proofErr w:type="gramEnd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мя,отчество,должность</w:t>
                  </w:r>
                  <w:proofErr w:type="spellEnd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)</w:t>
                  </w: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95519E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Адрес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:295035,Республика Крым, город Симферополь, улица Маршала Жукова, дом 19</w:t>
                  </w:r>
                </w:p>
                <w:p w:rsidR="0095519E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Подпис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ь__________________</w:t>
                  </w:r>
                </w:p>
                <w:p w:rsidR="0095519E" w:rsidRPr="008A7863" w:rsidRDefault="0095519E" w:rsidP="00C67EC9">
                  <w:pPr>
                    <w:rPr>
                      <w:sz w:val="32"/>
                    </w:rPr>
                  </w:pPr>
                </w:p>
              </w:tc>
              <w:tc>
                <w:tcPr>
                  <w:tcW w:w="4785" w:type="dxa"/>
                </w:tcPr>
                <w:p w:rsidR="0095519E" w:rsidRPr="006E33E9" w:rsidRDefault="0095519E" w:rsidP="00C67EC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32"/>
                      <w:szCs w:val="24"/>
                      <w:u w:val="single"/>
                    </w:rPr>
                  </w:pPr>
                  <w:r w:rsidRPr="006E33E9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z w:val="32"/>
                      <w:szCs w:val="24"/>
                      <w:u w:val="single"/>
                    </w:rPr>
                    <w:t xml:space="preserve">Работник: </w:t>
                  </w:r>
                </w:p>
                <w:p w:rsidR="0095519E" w:rsidRDefault="0095519E" w:rsidP="00C67EC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Default="0095519E" w:rsidP="00C67EC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Pr="008A7863" w:rsidRDefault="0095519E" w:rsidP="00C67EC9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Pr="008A7863" w:rsidRDefault="0095519E" w:rsidP="00C67EC9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фамилия</w:t>
                  </w:r>
                  <w:proofErr w:type="gramStart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,и</w:t>
                  </w:r>
                  <w:proofErr w:type="gramEnd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мя,отчество</w:t>
                  </w:r>
                  <w:proofErr w:type="spellEnd"/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)</w:t>
                  </w: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Адрес_______________________</w:t>
                  </w:r>
                </w:p>
                <w:p w:rsidR="0095519E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__________________</w:t>
                  </w:r>
                </w:p>
                <w:p w:rsidR="0095519E" w:rsidRPr="008A7863" w:rsidRDefault="0095519E" w:rsidP="00C67EC9">
                  <w:pP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</w:pPr>
                </w:p>
                <w:p w:rsidR="0095519E" w:rsidRPr="008A7863" w:rsidRDefault="0095519E" w:rsidP="00C67EC9">
                  <w:pPr>
                    <w:rPr>
                      <w:sz w:val="32"/>
                    </w:rPr>
                  </w:pPr>
                  <w:r w:rsidRPr="008A786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32"/>
                      <w:szCs w:val="24"/>
                    </w:rPr>
                    <w:t>Подпись_____________________</w:t>
                  </w:r>
                </w:p>
              </w:tc>
            </w:tr>
          </w:tbl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519E" w:rsidTr="0090393E">
        <w:trPr>
          <w:gridAfter w:val="1"/>
        </w:trPr>
        <w:tc>
          <w:tcPr>
            <w:tcW w:w="0" w:type="auto"/>
            <w:gridSpan w:val="6"/>
            <w:hideMark/>
          </w:tcPr>
          <w:p w:rsidR="0095519E" w:rsidRDefault="0095519E" w:rsidP="009B5F2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gridSpan w:val="2"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95519E" w:rsidRDefault="0095519E" w:rsidP="000700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085A" w:rsidRDefault="00C7085A"/>
    <w:sectPr w:rsidR="00C7085A" w:rsidSect="00B627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1A74"/>
    <w:multiLevelType w:val="hybridMultilevel"/>
    <w:tmpl w:val="2D823E7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47DA3CA0"/>
    <w:multiLevelType w:val="hybridMultilevel"/>
    <w:tmpl w:val="F7727050"/>
    <w:lvl w:ilvl="0" w:tplc="8A160B8A">
      <w:start w:val="11"/>
      <w:numFmt w:val="bullet"/>
      <w:lvlText w:val=""/>
      <w:lvlJc w:val="left"/>
      <w:pPr>
        <w:ind w:left="585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3384F"/>
    <w:rsid w:val="001A4982"/>
    <w:rsid w:val="001D3B09"/>
    <w:rsid w:val="002A4203"/>
    <w:rsid w:val="00354F94"/>
    <w:rsid w:val="00356412"/>
    <w:rsid w:val="003E5ECB"/>
    <w:rsid w:val="00401E2D"/>
    <w:rsid w:val="0063384F"/>
    <w:rsid w:val="006B3E62"/>
    <w:rsid w:val="006E33E9"/>
    <w:rsid w:val="00713FBD"/>
    <w:rsid w:val="007B2DCB"/>
    <w:rsid w:val="00803E14"/>
    <w:rsid w:val="00807DC0"/>
    <w:rsid w:val="008218BB"/>
    <w:rsid w:val="008A7863"/>
    <w:rsid w:val="0090393E"/>
    <w:rsid w:val="0095519E"/>
    <w:rsid w:val="009B5F25"/>
    <w:rsid w:val="00B6279F"/>
    <w:rsid w:val="00B70B83"/>
    <w:rsid w:val="00C7085A"/>
    <w:rsid w:val="00C76514"/>
    <w:rsid w:val="00CB37FF"/>
    <w:rsid w:val="00CD45A5"/>
    <w:rsid w:val="00D351A3"/>
    <w:rsid w:val="00D810FD"/>
    <w:rsid w:val="00DE6A54"/>
    <w:rsid w:val="00E1747D"/>
    <w:rsid w:val="00E30F38"/>
    <w:rsid w:val="00F5301F"/>
    <w:rsid w:val="00FD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8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33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63384F"/>
    <w:pPr>
      <w:ind w:left="720"/>
      <w:contextualSpacing/>
    </w:pPr>
  </w:style>
  <w:style w:type="table" w:styleId="a4">
    <w:name w:val="Table Grid"/>
    <w:basedOn w:val="a1"/>
    <w:uiPriority w:val="59"/>
    <w:rsid w:val="0063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174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2015-03-13T07:34:00Z</dcterms:created>
  <dcterms:modified xsi:type="dcterms:W3CDTF">2015-03-13T12:07:00Z</dcterms:modified>
</cp:coreProperties>
</file>